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b/>
          <w:color w:val="000000"/>
          <w:sz w:val="16"/>
        </w:rPr>
        <w:t>KINOVO  /  CARE-TEAM RESOURCES</w:t>
      </w:r>
    </w:p>
    <w:p>
      <w:pPr>
        <w:pStyle w:val="Title"/>
      </w:pPr>
      <w:r>
        <w:rPr>
          <w:color w:val="000000"/>
        </w:rPr>
        <w:t>Prepare the meeting agenda</w:t>
      </w:r>
    </w:p>
    <w:p>
      <w:pPr>
        <w:spacing w:after="220"/>
      </w:pPr>
      <w:r>
        <w:rPr>
          <w:color w:val="52645D"/>
        </w:rPr>
        <w:t>Agree the purpose with the participant and ask the people needed for this discussion to prepare their part. Add agenda questions and detail as needed.</w:t>
      </w:r>
    </w:p>
    <w:p>
      <w:pPr>
        <w:spacing w:before="100" w:after="80"/>
      </w:pPr>
      <w:r>
        <w:rPr>
          <w:sz w:val="20"/>
        </w:rPr>
        <w:t>Care-team meeting for [name or agreed reference] - [date / method / agreed finish time]</w:t>
      </w:r>
    </w:p>
    <w:p>
      <w:pPr>
        <w:keepLines/>
        <w:spacing w:after="160"/>
      </w:pPr>
      <w:r>
        <w:t>What the participant wants this conversation to achieve: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How they want to contribute / communication support / breaks or another way to give their view: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People they want involved / purpose of each contribution / information needed from anyone absent: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Questions for discussion / what we need to understand or decide about each: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Current information each person agreed to bring / source and date / gaps: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Who can confirm the relevant information or decision within their role / any authority needing clarification: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Attendance, preparation or follow-up charges to confirm / person checking the arrangement: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People who accepted organising, facilitating and note-taking / how the participant will check the summary: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Draft and final summary readers / agreed sharing method / current copy location: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spacing w:before="100" w:after="80"/>
      </w:pPr>
      <w:r>
        <w:rPr>
          <w:sz w:val="20"/>
        </w:rPr>
        <w:t>Opening: check the purpose, participation preferences and any change to the agenda.</w:t>
      </w:r>
    </w:p>
    <w:p>
      <w:pPr>
        <w:spacing w:before="100" w:after="80"/>
      </w:pPr>
      <w:r>
        <w:rPr>
          <w:sz w:val="20"/>
        </w:rPr>
        <w:t>For each question: hear the participant's view; check current information and gaps; explore the options; record what was agreed, deferred or left unresolved.</w:t>
      </w:r>
    </w:p>
    <w:p>
      <w:pPr>
        <w:spacing w:before="100" w:after="80"/>
      </w:pPr>
      <w:r>
        <w:rPr>
          <w:sz w:val="20"/>
        </w:rPr>
        <w:t>Before finishing: read back the outcome in a suitable format, check accepted actions and timing, and agree the summary review and next contact.</w:t>
      </w:r>
    </w:p>
    <w:p>
      <w:pPr>
        <w:spacing w:before="100" w:after="80"/>
      </w:pPr>
      <w:r>
        <w:rPr>
          <w:sz w:val="20"/>
        </w:rPr>
        <w:t>If a decision is not ready, record what would help and the next accepted information request. Urgent concerns use the appropriate immediate route.</w:t>
      </w:r>
    </w:p>
    <w:p>
      <w:r>
        <w:br w:type="page"/>
      </w:r>
    </w:p>
    <w:p>
      <w:pPr>
        <w:spacing w:after="140"/>
      </w:pPr>
      <w:r>
        <w:rPr>
          <w:b/>
          <w:color w:val="000000"/>
          <w:sz w:val="16"/>
        </w:rPr>
        <w:t>KINOVO  /  CARE-TEAM RESOURCES</w:t>
      </w:r>
    </w:p>
    <w:p>
      <w:pPr>
        <w:pStyle w:val="Title"/>
      </w:pPr>
      <w:r>
        <w:rPr>
          <w:color w:val="000000"/>
        </w:rPr>
        <w:t>Record the meeting summary</w:t>
      </w:r>
    </w:p>
    <w:p>
      <w:pPr>
        <w:spacing w:after="220"/>
      </w:pPr>
      <w:r>
        <w:rPr>
          <w:color w:val="52645D"/>
        </w:rPr>
        <w:t>Record the actual outcome, including no decision yet. Separate the participant's view, suggestions, authority and accepted actions. Keep the summary draft until the agreed checking process is complete.</w:t>
      </w:r>
    </w:p>
    <w:p>
      <w:pPr>
        <w:keepLines/>
        <w:spacing w:after="160"/>
      </w:pPr>
      <w:r>
        <w:t>Meeting / participant or agreed reference / date / people who contributed: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Summary status and version / person maintaining it / current location: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Question discussed / participant's view / how that view was checked: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Information considered / source and date / relevant gaps: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spacing w:before="100" w:after="80"/>
      </w:pPr>
      <w:r>
        <w:rPr>
          <w:sz w:val="20"/>
        </w:rPr>
        <w:t>Actual outcome: decision / accepted action / more information / no decision yet / no action needed</w:t>
      </w:r>
    </w:p>
    <w:p>
      <w:pPr>
        <w:keepLines/>
        <w:spacing w:after="160"/>
      </w:pPr>
      <w:r>
        <w:t>What was agreed or decided / who confirmed it within their role: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Suggestions, differences of view and questions still unresolved: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Next action and useful result / person who accepted it, or acceptance still needed: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Needed or requested timing and reason / separately, accepted commitment or check trigger: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Missing information / next accepted enquiry / person and fallback contact: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Who will check this draft / accessible format or method / agreed check point: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Corrections agreed / unresolved correction labelled / current version shared: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Agreed readers / suitable sharing method / person sending the relevant information: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spacing w:before="100" w:after="80"/>
      </w:pPr>
      <w:r>
        <w:rPr>
          <w:sz w:val="20"/>
        </w:rPr>
        <w:t>These minutes record the discussion. They do not create representative authority, clinical approval or NDIS funding approval.</w:t>
      </w:r>
    </w:p>
    <w:p>
      <w:r>
        <w:br w:type="page"/>
      </w:r>
    </w:p>
    <w:p>
      <w:pPr>
        <w:spacing w:after="140"/>
      </w:pPr>
      <w:r>
        <w:rPr>
          <w:b/>
          <w:color w:val="000000"/>
          <w:sz w:val="16"/>
        </w:rPr>
        <w:t>KINOVO  /  CARE-TEAM RESOURCES</w:t>
      </w:r>
    </w:p>
    <w:p>
      <w:pPr>
        <w:pStyle w:val="Title"/>
      </w:pPr>
      <w:r>
        <w:rPr>
          <w:color w:val="000000"/>
        </w:rPr>
        <w:t>Follow through on an agreed action</w:t>
      </w:r>
    </w:p>
    <w:p>
      <w:pPr>
        <w:spacing w:after="220"/>
      </w:pPr>
      <w:r>
        <w:rPr>
          <w:color w:val="52645D"/>
        </w:rPr>
        <w:t>Record who accepted the action and its timing, what it is waiting for and the result. A proposed owner or an unanswered message does not establish agreement.</w:t>
      </w:r>
    </w:p>
    <w:p>
      <w:pPr>
        <w:keepLines/>
        <w:spacing w:after="160"/>
      </w:pPr>
      <w:r>
        <w:t>Participant's priority / meeting date or source: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Specific next action and useful result: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Proposed owner / accepted by whom and when, or not yet agreed: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Needed or requested timing and why: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Accepted commitment / agreed date or event for the next check: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Information, authority or permission needed first / who is checking: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spacing w:before="100" w:after="80"/>
      </w:pPr>
      <w:r>
        <w:rPr>
          <w:sz w:val="20"/>
        </w:rPr>
        <w:t>Status: proposed / accepted / waiting / completed / changed</w:t>
      </w:r>
    </w:p>
    <w:p>
      <w:pPr>
        <w:keepLines/>
        <w:spacing w:after="160"/>
      </w:pPr>
      <w:r>
        <w:t>If waiting, what is missing / person who can answer / agreed fallback: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Next follow-up / person who accepted it / check date or trigger: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If the owner cannot continue, revised agreement and who confirmed it: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Actual result / relevant current document / completion checked on: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p>
      <w:pPr>
        <w:keepLines/>
        <w:spacing w:after="160"/>
      </w:pPr>
      <w:r>
        <w:t>Who needs the result / how it was shared / participant's feedback and any new action:</w:t>
      </w:r>
      <w:r>
        <w:rPr>
          <w:color w:val="C7D8D2"/>
          <w:sz w:val="18"/>
        </w:rPr>
        <w:br/>
        <w:t>____________________________________________________________________________________________________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40" w:lineRule="auto"/>
    </w:pPr>
    <w:r>
      <w:rPr>
        <w:color w:val="52645D"/>
        <w:sz w:val="14"/>
      </w:rPr>
      <w:t>Optional coordination tool. Not clinical instructions, an NDIA form or funding approval.</w:t>
      <w:br/>
    </w:r>
    <w:r>
      <w:rPr>
        <w:color w:val="52645D"/>
        <w:sz w:val="14"/>
      </w:rPr>
      <w:t>Share only with the appropriate people. Full guide and sources: https://www.kinovo.com.au/resources/ndis-care-team-meeting-agenda</w:t>
      <w:br/>
    </w:r>
    <w:r>
      <w:rPr>
        <w:color w:val="52645D"/>
        <w:sz w:val="14"/>
      </w:rPr>
      <w:t xml:space="preserve">Prepared 23 October 2026 | kinovo.com.au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21383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 team meeting agenda and follow through</dc:title>
  <dc:subject>Optional care-team resource for ndis-care-team-meeting-agenda</dc:subject>
  <dc:creator>Kinovo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